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AA" w:rsidRPr="00222A7F" w:rsidRDefault="00222A7F" w:rsidP="00222A7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A7F">
        <w:rPr>
          <w:rFonts w:ascii="Times New Roman" w:hAnsi="Times New Roman" w:cs="Times New Roman"/>
          <w:sz w:val="28"/>
          <w:szCs w:val="28"/>
        </w:rPr>
        <w:t>О проведении командно-штабного учения.</w:t>
      </w:r>
    </w:p>
    <w:p w:rsidR="00222A7F" w:rsidRPr="00222A7F" w:rsidRDefault="00222A7F">
      <w:pPr>
        <w:rPr>
          <w:rFonts w:ascii="Times New Roman" w:hAnsi="Times New Roman" w:cs="Times New Roman"/>
          <w:sz w:val="28"/>
          <w:szCs w:val="28"/>
        </w:rPr>
      </w:pPr>
    </w:p>
    <w:p w:rsidR="00222A7F" w:rsidRDefault="00222A7F" w:rsidP="00222A7F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22A7F">
        <w:rPr>
          <w:rFonts w:ascii="Times New Roman" w:hAnsi="Times New Roman" w:cs="Times New Roman"/>
          <w:sz w:val="28"/>
          <w:szCs w:val="28"/>
        </w:rPr>
        <w:t xml:space="preserve">Администрация Пильнинского муниципального округа информирует о проведении на территории округа командно-штабного учения </w:t>
      </w:r>
      <w:r w:rsidR="009A77CC">
        <w:rPr>
          <w:rFonts w:ascii="Times New Roman" w:hAnsi="Times New Roman" w:cs="Times New Roman"/>
          <w:sz w:val="28"/>
          <w:szCs w:val="28"/>
        </w:rPr>
        <w:t xml:space="preserve">с территориальной подсистемой Нижегородской области единой государственной системы предупреждения и ликвидации чрезвычайных ситуаций по отработке вопросов обеспечения безаварийного пропуска паводков, а также защиты населенных  пунктов, объектов экономики и социальной инфраструктуры от ландшафтных (природных) пожаров в 2026 году </w:t>
      </w:r>
      <w:bookmarkStart w:id="0" w:name="_GoBack"/>
      <w:bookmarkEnd w:id="0"/>
      <w:r w:rsidRPr="00222A7F">
        <w:rPr>
          <w:rFonts w:ascii="Times New Roman" w:hAnsi="Times New Roman" w:cs="Times New Roman"/>
          <w:sz w:val="28"/>
          <w:szCs w:val="28"/>
        </w:rPr>
        <w:t>в период с 11 по 12 марта 2026 г.</w:t>
      </w:r>
      <w:proofErr w:type="gramEnd"/>
    </w:p>
    <w:sectPr w:rsidR="00222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A1"/>
    <w:rsid w:val="001E58AA"/>
    <w:rsid w:val="00222A7F"/>
    <w:rsid w:val="004A2F77"/>
    <w:rsid w:val="009A77CC"/>
    <w:rsid w:val="00A5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 МД</dc:creator>
  <cp:keywords/>
  <dc:description/>
  <cp:lastModifiedBy>Парамонова МД</cp:lastModifiedBy>
  <cp:revision>5</cp:revision>
  <dcterms:created xsi:type="dcterms:W3CDTF">2026-03-11T13:47:00Z</dcterms:created>
  <dcterms:modified xsi:type="dcterms:W3CDTF">2026-03-11T13:54:00Z</dcterms:modified>
</cp:coreProperties>
</file>